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3019" w14:textId="13BC39B7" w:rsidR="0071511A" w:rsidRPr="00985E2F" w:rsidRDefault="0071511A" w:rsidP="00985E2F">
      <w:pPr>
        <w:jc w:val="center"/>
        <w:rPr>
          <w:rFonts w:ascii="Songti SC" w:eastAsia="Songti SC" w:hAnsi="Songti SC" w:cs="Kokonor"/>
          <w:b/>
          <w:sz w:val="28"/>
          <w:szCs w:val="22"/>
          <w:u w:val="single"/>
        </w:rPr>
      </w:pPr>
      <w:r w:rsidRPr="00985E2F">
        <w:rPr>
          <w:rFonts w:ascii="Songti SC" w:eastAsia="Songti SC" w:hAnsi="Songti SC" w:cs="Kokonor"/>
          <w:b/>
          <w:szCs w:val="22"/>
          <w:u w:val="single"/>
        </w:rPr>
        <w:t>Partnership with Parents Policy</w:t>
      </w:r>
    </w:p>
    <w:p w14:paraId="33F2F2F8" w14:textId="77777777" w:rsidR="0071511A" w:rsidRPr="00985E2F" w:rsidRDefault="0071511A" w:rsidP="0071511A">
      <w:pPr>
        <w:rPr>
          <w:rFonts w:ascii="Songti SC" w:eastAsia="Songti SC" w:hAnsi="Songti SC" w:cs="Kokonor"/>
          <w:szCs w:val="22"/>
        </w:rPr>
      </w:pPr>
    </w:p>
    <w:p w14:paraId="0A5FDD4D" w14:textId="77777777" w:rsidR="00003409" w:rsidRPr="00985E2F" w:rsidRDefault="0071511A" w:rsidP="0071511A">
      <w:pPr>
        <w:rPr>
          <w:rFonts w:ascii="Songti SC" w:eastAsia="Songti SC" w:hAnsi="Songti SC" w:cs="Kokonor"/>
          <w:szCs w:val="22"/>
        </w:rPr>
      </w:pPr>
      <w:r w:rsidRPr="00985E2F">
        <w:rPr>
          <w:rFonts w:ascii="Songti SC" w:eastAsia="Songti SC" w:hAnsi="Songti SC" w:cs="Kokonor"/>
          <w:szCs w:val="22"/>
        </w:rPr>
        <w:t>Petite recognises that working in partnership with the parent/carers is a major value of importance to our care services in promoting to provide a caring, stable and happy environment for the children. Forming a good professional relation</w:t>
      </w:r>
      <w:r w:rsidR="00611B37" w:rsidRPr="00985E2F">
        <w:rPr>
          <w:rFonts w:ascii="Songti SC" w:eastAsia="Songti SC" w:hAnsi="Songti SC" w:cs="Kokonor"/>
          <w:szCs w:val="22"/>
        </w:rPr>
        <w:t xml:space="preserve">ship with the parents and childminders </w:t>
      </w:r>
      <w:r w:rsidRPr="00985E2F">
        <w:rPr>
          <w:rFonts w:ascii="Songti SC" w:eastAsia="Songti SC" w:hAnsi="Songti SC" w:cs="Kokonor"/>
          <w:szCs w:val="22"/>
        </w:rPr>
        <w:t>so that they are comfortable to exchange information regarding their children confidently and comfortably.</w:t>
      </w:r>
    </w:p>
    <w:p w14:paraId="1AB99836" w14:textId="77777777" w:rsidR="0071511A" w:rsidRPr="00985E2F" w:rsidRDefault="0071511A" w:rsidP="0071511A">
      <w:pPr>
        <w:rPr>
          <w:rFonts w:ascii="Songti SC" w:eastAsia="Songti SC" w:hAnsi="Songti SC" w:cs="Kokonor"/>
          <w:szCs w:val="22"/>
        </w:rPr>
      </w:pPr>
    </w:p>
    <w:p w14:paraId="5D10FCCC" w14:textId="77777777" w:rsidR="0071511A" w:rsidRPr="00985E2F" w:rsidRDefault="0071511A" w:rsidP="0071511A">
      <w:pPr>
        <w:rPr>
          <w:rFonts w:ascii="Songti SC" w:eastAsia="Songti SC" w:hAnsi="Songti SC" w:cs="Kokonor"/>
          <w:szCs w:val="22"/>
        </w:rPr>
      </w:pPr>
      <w:r w:rsidRPr="00985E2F">
        <w:rPr>
          <w:rFonts w:ascii="Songti SC" w:eastAsia="Songti SC" w:hAnsi="Songti SC" w:cs="Kokonor"/>
          <w:szCs w:val="22"/>
        </w:rPr>
        <w:t>Below displays a list in which we try our best to achieve a strong relationship with parents.</w:t>
      </w:r>
    </w:p>
    <w:p w14:paraId="6FBF0C40" w14:textId="77777777" w:rsidR="0071511A" w:rsidRPr="00985E2F" w:rsidRDefault="0071511A" w:rsidP="0071511A">
      <w:pPr>
        <w:rPr>
          <w:rFonts w:ascii="Songti SC" w:eastAsia="Songti SC" w:hAnsi="Songti SC" w:cs="Kokonor"/>
          <w:szCs w:val="22"/>
        </w:rPr>
      </w:pPr>
    </w:p>
    <w:p w14:paraId="0F45F3E8" w14:textId="77777777" w:rsidR="0071511A" w:rsidRPr="00985E2F" w:rsidRDefault="0071511A" w:rsidP="0071511A">
      <w:pPr>
        <w:pStyle w:val="ListParagraph"/>
        <w:numPr>
          <w:ilvl w:val="0"/>
          <w:numId w:val="1"/>
        </w:numPr>
        <w:rPr>
          <w:rFonts w:ascii="Songti SC" w:eastAsia="Songti SC" w:hAnsi="Songti SC" w:cs="Kokonor"/>
          <w:szCs w:val="22"/>
        </w:rPr>
      </w:pPr>
      <w:r w:rsidRPr="00985E2F">
        <w:rPr>
          <w:rFonts w:ascii="Songti SC" w:eastAsia="Songti SC" w:hAnsi="Songti SC" w:cs="Kokonor"/>
          <w:szCs w:val="22"/>
        </w:rPr>
        <w:t xml:space="preserve">The Nursery managers Romana and </w:t>
      </w:r>
      <w:proofErr w:type="spellStart"/>
      <w:r w:rsidRPr="00985E2F">
        <w:rPr>
          <w:rFonts w:ascii="Songti SC" w:eastAsia="Songti SC" w:hAnsi="Songti SC" w:cs="Kokonor"/>
          <w:szCs w:val="22"/>
        </w:rPr>
        <w:t>Ramisha</w:t>
      </w:r>
      <w:proofErr w:type="spellEnd"/>
      <w:r w:rsidRPr="00985E2F">
        <w:rPr>
          <w:rFonts w:ascii="Songti SC" w:eastAsia="Songti SC" w:hAnsi="Songti SC" w:cs="Kokonor"/>
          <w:szCs w:val="22"/>
        </w:rPr>
        <w:t xml:space="preserve"> </w:t>
      </w:r>
      <w:proofErr w:type="spellStart"/>
      <w:r w:rsidRPr="00985E2F">
        <w:rPr>
          <w:rFonts w:ascii="Songti SC" w:eastAsia="Songti SC" w:hAnsi="Songti SC" w:cs="Kokonor"/>
          <w:szCs w:val="22"/>
        </w:rPr>
        <w:t>Kiyani</w:t>
      </w:r>
      <w:proofErr w:type="spellEnd"/>
      <w:r w:rsidRPr="00985E2F">
        <w:rPr>
          <w:rFonts w:ascii="Songti SC" w:eastAsia="Songti SC" w:hAnsi="Songti SC" w:cs="Kokonor"/>
          <w:szCs w:val="22"/>
        </w:rPr>
        <w:t xml:space="preserve"> are always available for discussions with parents and arrangements can be made for more private discussions immediately</w:t>
      </w:r>
    </w:p>
    <w:p w14:paraId="09AABA1D" w14:textId="77777777" w:rsidR="0071511A" w:rsidRPr="00985E2F" w:rsidRDefault="0071511A" w:rsidP="0071511A">
      <w:pPr>
        <w:pStyle w:val="ListParagraph"/>
        <w:numPr>
          <w:ilvl w:val="0"/>
          <w:numId w:val="1"/>
        </w:numPr>
        <w:rPr>
          <w:rFonts w:ascii="Songti SC" w:eastAsia="Songti SC" w:hAnsi="Songti SC" w:cs="Kokonor"/>
          <w:szCs w:val="22"/>
        </w:rPr>
      </w:pPr>
      <w:r w:rsidRPr="00985E2F">
        <w:rPr>
          <w:rFonts w:ascii="Songti SC" w:eastAsia="Songti SC" w:hAnsi="Songti SC" w:cs="Kokonor"/>
          <w:szCs w:val="22"/>
        </w:rPr>
        <w:t>It goes without saying that information about their children will be kept confidential and treated on a strict need to know basis</w:t>
      </w:r>
    </w:p>
    <w:p w14:paraId="75B2B22A" w14:textId="77777777" w:rsidR="0071511A" w:rsidRPr="00985E2F" w:rsidRDefault="0071511A" w:rsidP="0071511A">
      <w:pPr>
        <w:pStyle w:val="ListParagraph"/>
        <w:numPr>
          <w:ilvl w:val="0"/>
          <w:numId w:val="1"/>
        </w:numPr>
        <w:rPr>
          <w:rFonts w:ascii="Songti SC" w:eastAsia="Songti SC" w:hAnsi="Songti SC" w:cs="Kokonor"/>
          <w:szCs w:val="22"/>
        </w:rPr>
      </w:pPr>
      <w:r w:rsidRPr="00985E2F">
        <w:rPr>
          <w:rFonts w:ascii="Songti SC" w:eastAsia="Songti SC" w:hAnsi="Songti SC" w:cs="Kokonor"/>
          <w:szCs w:val="22"/>
        </w:rPr>
        <w:t>Information regarding the children</w:t>
      </w:r>
      <w:r w:rsidRPr="00985E2F">
        <w:rPr>
          <w:rFonts w:ascii="Songti SC" w:eastAsia="Songti SC" w:hAnsi="Songti SC" w:cs="Times New Roman"/>
          <w:szCs w:val="22"/>
        </w:rPr>
        <w:t>’</w:t>
      </w:r>
      <w:r w:rsidRPr="00985E2F">
        <w:rPr>
          <w:rFonts w:ascii="Songti SC" w:eastAsia="Songti SC" w:hAnsi="Songti SC" w:cs="Kokonor"/>
          <w:szCs w:val="22"/>
        </w:rPr>
        <w:t>s activities throughout the day is always available to parents on a daily base either by verbal communication, in the child</w:t>
      </w:r>
      <w:r w:rsidRPr="00985E2F">
        <w:rPr>
          <w:rFonts w:ascii="Songti SC" w:eastAsia="Songti SC" w:hAnsi="Songti SC" w:cs="Times New Roman"/>
          <w:szCs w:val="22"/>
        </w:rPr>
        <w:t>’</w:t>
      </w:r>
      <w:r w:rsidRPr="00985E2F">
        <w:rPr>
          <w:rFonts w:ascii="Songti SC" w:eastAsia="Songti SC" w:hAnsi="Songti SC" w:cs="Kokonor"/>
          <w:szCs w:val="22"/>
        </w:rPr>
        <w:t>s own folder/record chart and using the Tiney App</w:t>
      </w:r>
    </w:p>
    <w:p w14:paraId="6369E7F9" w14:textId="77777777" w:rsidR="0071511A" w:rsidRPr="00985E2F" w:rsidRDefault="0071511A" w:rsidP="0071511A">
      <w:pPr>
        <w:pStyle w:val="ListParagraph"/>
        <w:numPr>
          <w:ilvl w:val="0"/>
          <w:numId w:val="1"/>
        </w:numPr>
        <w:rPr>
          <w:rFonts w:ascii="Songti SC" w:eastAsia="Songti SC" w:hAnsi="Songti SC" w:cs="Kokonor"/>
          <w:szCs w:val="22"/>
        </w:rPr>
      </w:pPr>
      <w:r w:rsidRPr="00985E2F">
        <w:rPr>
          <w:rFonts w:ascii="Songti SC" w:eastAsia="Songti SC" w:hAnsi="Songti SC" w:cs="Kokonor"/>
          <w:szCs w:val="22"/>
        </w:rPr>
        <w:t xml:space="preserve">Activities/project plans will be </w:t>
      </w:r>
      <w:r w:rsidR="001B4A75" w:rsidRPr="00985E2F">
        <w:rPr>
          <w:rFonts w:ascii="Songti SC" w:eastAsia="Songti SC" w:hAnsi="Songti SC" w:cs="Kokonor"/>
          <w:szCs w:val="22"/>
        </w:rPr>
        <w:t>available</w:t>
      </w:r>
      <w:r w:rsidRPr="00985E2F">
        <w:rPr>
          <w:rFonts w:ascii="Songti SC" w:eastAsia="Songti SC" w:hAnsi="Songti SC" w:cs="Kokonor"/>
          <w:szCs w:val="22"/>
        </w:rPr>
        <w:t xml:space="preserve"> to view on the play room for parents</w:t>
      </w:r>
    </w:p>
    <w:p w14:paraId="70F518E4" w14:textId="77777777" w:rsidR="0071511A" w:rsidRPr="00985E2F" w:rsidRDefault="0071511A" w:rsidP="0071511A">
      <w:pPr>
        <w:pStyle w:val="ListParagraph"/>
        <w:numPr>
          <w:ilvl w:val="0"/>
          <w:numId w:val="1"/>
        </w:numPr>
        <w:rPr>
          <w:rFonts w:ascii="Songti SC" w:eastAsia="Songti SC" w:hAnsi="Songti SC" w:cs="Kokonor"/>
          <w:szCs w:val="22"/>
        </w:rPr>
      </w:pPr>
      <w:r w:rsidRPr="00985E2F">
        <w:rPr>
          <w:rFonts w:ascii="Songti SC" w:eastAsia="Songti SC" w:hAnsi="Songti SC" w:cs="Kokonor"/>
          <w:szCs w:val="22"/>
        </w:rPr>
        <w:t>If we have any con</w:t>
      </w:r>
      <w:r w:rsidR="001B4A75" w:rsidRPr="00985E2F">
        <w:rPr>
          <w:rFonts w:ascii="Songti SC" w:eastAsia="Songti SC" w:hAnsi="Songti SC" w:cs="Kokonor"/>
          <w:szCs w:val="22"/>
        </w:rPr>
        <w:t>cerns about a child</w:t>
      </w:r>
      <w:r w:rsidR="001B4A75" w:rsidRPr="00985E2F">
        <w:rPr>
          <w:rFonts w:ascii="Songti SC" w:eastAsia="Songti SC" w:hAnsi="Songti SC" w:cs="Times New Roman"/>
          <w:szCs w:val="22"/>
        </w:rPr>
        <w:t>’</w:t>
      </w:r>
      <w:r w:rsidR="001B4A75" w:rsidRPr="00985E2F">
        <w:rPr>
          <w:rFonts w:ascii="Songti SC" w:eastAsia="Songti SC" w:hAnsi="Songti SC" w:cs="Kokonor"/>
          <w:szCs w:val="22"/>
        </w:rPr>
        <w:t>s development</w:t>
      </w:r>
      <w:r w:rsidRPr="00985E2F">
        <w:rPr>
          <w:rFonts w:ascii="Songti SC" w:eastAsia="Songti SC" w:hAnsi="Songti SC" w:cs="Kokonor"/>
          <w:szCs w:val="22"/>
        </w:rPr>
        <w:t>, parents wil</w:t>
      </w:r>
      <w:r w:rsidR="001B4A75" w:rsidRPr="00985E2F">
        <w:rPr>
          <w:rFonts w:ascii="Songti SC" w:eastAsia="Songti SC" w:hAnsi="Songti SC" w:cs="Kokonor"/>
          <w:szCs w:val="22"/>
        </w:rPr>
        <w:t>l be asked to send in objects from home i.e. photographs, favourite object where we can then express this into an intellectual fun activity. We will aim to provide that child with specific activities that help boost their skills and knowledge suitably to suit their needs.</w:t>
      </w:r>
    </w:p>
    <w:p w14:paraId="05C8D014" w14:textId="77777777" w:rsidR="001B4A75" w:rsidRPr="00985E2F" w:rsidRDefault="001B4A75" w:rsidP="0071511A">
      <w:pPr>
        <w:pStyle w:val="ListParagraph"/>
        <w:numPr>
          <w:ilvl w:val="0"/>
          <w:numId w:val="1"/>
        </w:numPr>
        <w:rPr>
          <w:rFonts w:ascii="Songti SC" w:eastAsia="Songti SC" w:hAnsi="Songti SC" w:cs="Kokonor"/>
          <w:szCs w:val="22"/>
        </w:rPr>
      </w:pPr>
      <w:r w:rsidRPr="00985E2F">
        <w:rPr>
          <w:rFonts w:ascii="Songti SC" w:eastAsia="Songti SC" w:hAnsi="Songti SC" w:cs="Kokonor"/>
          <w:szCs w:val="22"/>
        </w:rPr>
        <w:t>If we have any concerns about your child</w:t>
      </w:r>
      <w:r w:rsidRPr="00985E2F">
        <w:rPr>
          <w:rFonts w:ascii="Songti SC" w:eastAsia="Songti SC" w:hAnsi="Songti SC" w:cs="Times New Roman"/>
          <w:szCs w:val="22"/>
        </w:rPr>
        <w:t>’</w:t>
      </w:r>
      <w:r w:rsidRPr="00985E2F">
        <w:rPr>
          <w:rFonts w:ascii="Songti SC" w:eastAsia="Songti SC" w:hAnsi="Songti SC" w:cs="Kokonor"/>
          <w:szCs w:val="22"/>
        </w:rPr>
        <w:t>s wellbeing during the day every effort will be made to contact the parents or their emergency contact</w:t>
      </w:r>
    </w:p>
    <w:p w14:paraId="03E33C74" w14:textId="77777777" w:rsidR="001B4A75" w:rsidRPr="00985E2F" w:rsidRDefault="001B4A75" w:rsidP="0071511A">
      <w:pPr>
        <w:pStyle w:val="ListParagraph"/>
        <w:numPr>
          <w:ilvl w:val="0"/>
          <w:numId w:val="1"/>
        </w:numPr>
        <w:rPr>
          <w:rFonts w:ascii="Songti SC" w:eastAsia="Songti SC" w:hAnsi="Songti SC" w:cs="Kokonor"/>
          <w:szCs w:val="22"/>
        </w:rPr>
      </w:pPr>
      <w:r w:rsidRPr="00985E2F">
        <w:rPr>
          <w:rFonts w:ascii="Songti SC" w:eastAsia="Songti SC" w:hAnsi="Songti SC" w:cs="Kokonor"/>
          <w:szCs w:val="22"/>
        </w:rPr>
        <w:t>Parents are requested to keep us informed so any changes to personal circumstances which may have an effect on the child. For example, change of address, telephone numbers and medical conditions.</w:t>
      </w:r>
    </w:p>
    <w:p w14:paraId="3F92CF8F" w14:textId="77777777" w:rsidR="001B4A75" w:rsidRPr="00985E2F" w:rsidRDefault="001B4A75" w:rsidP="0071511A">
      <w:pPr>
        <w:pStyle w:val="ListParagraph"/>
        <w:numPr>
          <w:ilvl w:val="0"/>
          <w:numId w:val="1"/>
        </w:numPr>
        <w:rPr>
          <w:rFonts w:ascii="Songti SC" w:eastAsia="Songti SC" w:hAnsi="Songti SC" w:cs="Kokonor"/>
          <w:szCs w:val="22"/>
        </w:rPr>
      </w:pPr>
      <w:r w:rsidRPr="00985E2F">
        <w:rPr>
          <w:rFonts w:ascii="Songti SC" w:eastAsia="Songti SC" w:hAnsi="Songti SC" w:cs="Kokonor"/>
          <w:szCs w:val="22"/>
        </w:rPr>
        <w:t>Parents/carers may be invited to attend meetings to discuss their child</w:t>
      </w:r>
      <w:r w:rsidRPr="00985E2F">
        <w:rPr>
          <w:rFonts w:ascii="Songti SC" w:eastAsia="Songti SC" w:hAnsi="Songti SC" w:cs="Times New Roman"/>
          <w:szCs w:val="22"/>
        </w:rPr>
        <w:t>’</w:t>
      </w:r>
      <w:r w:rsidRPr="00985E2F">
        <w:rPr>
          <w:rFonts w:ascii="Songti SC" w:eastAsia="Songti SC" w:hAnsi="Songti SC" w:cs="Kokonor"/>
          <w:szCs w:val="22"/>
        </w:rPr>
        <w:t xml:space="preserve">s development. </w:t>
      </w:r>
    </w:p>
    <w:p w14:paraId="7E317B3C" w14:textId="77777777" w:rsidR="001B4A75" w:rsidRDefault="001B4A75" w:rsidP="001B4A75">
      <w:pPr>
        <w:rPr>
          <w:rFonts w:ascii="Arial" w:hAnsi="Arial" w:cs="Arial"/>
          <w:sz w:val="28"/>
        </w:rPr>
      </w:pPr>
    </w:p>
    <w:p w14:paraId="4B51A847" w14:textId="77777777" w:rsidR="001B4A75" w:rsidRPr="001B4A75" w:rsidRDefault="001B4A75" w:rsidP="001B4A75">
      <w:pPr>
        <w:rPr>
          <w:rFonts w:ascii="Arial" w:hAnsi="Arial" w:cs="Arial"/>
          <w:sz w:val="28"/>
        </w:rPr>
      </w:pPr>
    </w:p>
    <w:sectPr w:rsidR="001B4A75" w:rsidRPr="001B4A75" w:rsidSect="00F41DE0">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ABC2" w14:textId="77777777" w:rsidR="0019031E" w:rsidRDefault="0019031E" w:rsidP="00B0389C">
      <w:r>
        <w:separator/>
      </w:r>
    </w:p>
  </w:endnote>
  <w:endnote w:type="continuationSeparator" w:id="0">
    <w:p w14:paraId="11D472BC" w14:textId="77777777" w:rsidR="0019031E" w:rsidRDefault="0019031E" w:rsidP="00B0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ngti SC">
    <w:panose1 w:val="02010600040101010101"/>
    <w:charset w:val="86"/>
    <w:family w:val="auto"/>
    <w:pitch w:val="variable"/>
    <w:sig w:usb0="00000287" w:usb1="080F0000" w:usb2="00000010" w:usb3="00000000" w:csb0="0004009F" w:csb1="00000000"/>
  </w:font>
  <w:font w:name="Kokonor">
    <w:panose1 w:val="01000500000000020003"/>
    <w:charset w:val="00"/>
    <w:family w:val="auto"/>
    <w:pitch w:val="variable"/>
    <w:sig w:usb0="00000003" w:usb1="00000000" w:usb2="0000004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5061" w14:textId="77777777" w:rsidR="0019031E" w:rsidRDefault="0019031E" w:rsidP="00B0389C">
      <w:r>
        <w:separator/>
      </w:r>
    </w:p>
  </w:footnote>
  <w:footnote w:type="continuationSeparator" w:id="0">
    <w:p w14:paraId="793F0C39" w14:textId="77777777" w:rsidR="0019031E" w:rsidRDefault="0019031E" w:rsidP="00B03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8BAB" w14:textId="1A3C2D33" w:rsidR="00B0389C" w:rsidRDefault="00B0389C" w:rsidP="00B0389C">
    <w:pPr>
      <w:pStyle w:val="Header"/>
    </w:pPr>
    <w:r>
      <w:t xml:space="preserve">Updated: </w:t>
    </w:r>
    <w:r w:rsidR="00985E2F">
      <w:t>15/12/2022</w:t>
    </w:r>
    <w:r>
      <w:t xml:space="preserve"> </w:t>
    </w:r>
  </w:p>
  <w:p w14:paraId="3DE5039A" w14:textId="119ECA1B" w:rsidR="00B0389C" w:rsidRDefault="00B0389C" w:rsidP="00B0389C">
    <w:pPr>
      <w:pStyle w:val="Header"/>
    </w:pPr>
  </w:p>
  <w:p w14:paraId="15C7F4AD" w14:textId="77777777" w:rsidR="00B0389C" w:rsidRPr="00B0389C" w:rsidRDefault="00B0389C" w:rsidP="00B03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8D2"/>
    <w:multiLevelType w:val="hybridMultilevel"/>
    <w:tmpl w:val="05AE2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5482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1A"/>
    <w:rsid w:val="0019031E"/>
    <w:rsid w:val="001B4A75"/>
    <w:rsid w:val="00602EEA"/>
    <w:rsid w:val="00611B37"/>
    <w:rsid w:val="0071511A"/>
    <w:rsid w:val="007553B9"/>
    <w:rsid w:val="00985E2F"/>
    <w:rsid w:val="00B0389C"/>
    <w:rsid w:val="00C50EEE"/>
    <w:rsid w:val="00C86C32"/>
    <w:rsid w:val="00E97EC2"/>
    <w:rsid w:val="00F41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8358A"/>
  <w14:defaultImageDpi w14:val="32767"/>
  <w15:chartTrackingRefBased/>
  <w15:docId w15:val="{28BE4A53-46D7-ED4F-ADCC-0CC70389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11A"/>
    <w:pPr>
      <w:ind w:left="720"/>
      <w:contextualSpacing/>
    </w:pPr>
  </w:style>
  <w:style w:type="paragraph" w:styleId="Header">
    <w:name w:val="header"/>
    <w:basedOn w:val="Normal"/>
    <w:link w:val="HeaderChar"/>
    <w:uiPriority w:val="99"/>
    <w:unhideWhenUsed/>
    <w:rsid w:val="00B0389C"/>
    <w:pPr>
      <w:tabs>
        <w:tab w:val="center" w:pos="4513"/>
        <w:tab w:val="right" w:pos="9026"/>
      </w:tabs>
    </w:pPr>
  </w:style>
  <w:style w:type="character" w:customStyle="1" w:styleId="HeaderChar">
    <w:name w:val="Header Char"/>
    <w:basedOn w:val="DefaultParagraphFont"/>
    <w:link w:val="Header"/>
    <w:uiPriority w:val="99"/>
    <w:rsid w:val="00B0389C"/>
  </w:style>
  <w:style w:type="paragraph" w:styleId="Footer">
    <w:name w:val="footer"/>
    <w:basedOn w:val="Normal"/>
    <w:link w:val="FooterChar"/>
    <w:uiPriority w:val="99"/>
    <w:unhideWhenUsed/>
    <w:rsid w:val="00B0389C"/>
    <w:pPr>
      <w:tabs>
        <w:tab w:val="center" w:pos="4513"/>
        <w:tab w:val="right" w:pos="9026"/>
      </w:tabs>
    </w:pPr>
  </w:style>
  <w:style w:type="character" w:customStyle="1" w:styleId="FooterChar">
    <w:name w:val="Footer Char"/>
    <w:basedOn w:val="DefaultParagraphFont"/>
    <w:link w:val="Footer"/>
    <w:uiPriority w:val="99"/>
    <w:rsid w:val="00B03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 Kiyani</dc:creator>
  <cp:keywords/>
  <dc:description/>
  <cp:lastModifiedBy>Ramisha Kiyani</cp:lastModifiedBy>
  <cp:revision>5</cp:revision>
  <dcterms:created xsi:type="dcterms:W3CDTF">2020-01-17T20:02:00Z</dcterms:created>
  <dcterms:modified xsi:type="dcterms:W3CDTF">2022-12-15T21:05:00Z</dcterms:modified>
</cp:coreProperties>
</file>